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68EB7A5C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8950E7">
              <w:rPr>
                <w:rFonts w:ascii="Comic Sans MS" w:hAnsi="Comic Sans MS"/>
                <w:b/>
                <w:szCs w:val="24"/>
              </w:rPr>
              <w:t>February 11</w:t>
            </w:r>
            <w:r w:rsidR="005E4071">
              <w:rPr>
                <w:rFonts w:ascii="Comic Sans MS" w:hAnsi="Comic Sans MS"/>
                <w:b/>
                <w:szCs w:val="24"/>
              </w:rPr>
              <w:t xml:space="preserve"> – February </w:t>
            </w:r>
            <w:r w:rsidR="008950E7">
              <w:rPr>
                <w:rFonts w:ascii="Comic Sans MS" w:hAnsi="Comic Sans MS"/>
                <w:b/>
                <w:szCs w:val="24"/>
              </w:rPr>
              <w:t>15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37B85600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1363A56A" w14:textId="17B70B69" w:rsidR="00F15F27" w:rsidRDefault="00F15F27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AB782A">
              <w:rPr>
                <w:rFonts w:ascii="Comic Sans MS" w:hAnsi="Comic Sans MS"/>
                <w:szCs w:val="24"/>
              </w:rPr>
              <w:t>Reconciliation</w:t>
            </w:r>
          </w:p>
          <w:p w14:paraId="643D6A7F" w14:textId="77777777" w:rsidR="007414B8" w:rsidRPr="007414B8" w:rsidRDefault="007414B8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70CD88EE" w14:textId="573C0ABA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</w:t>
            </w:r>
            <w:r w:rsidR="00F912F1">
              <w:rPr>
                <w:rFonts w:ascii="Comic Sans MS" w:hAnsi="Comic Sans MS"/>
                <w:szCs w:val="24"/>
              </w:rPr>
              <w:t>2</w:t>
            </w:r>
            <w:r w:rsidR="003A7FA4">
              <w:rPr>
                <w:rFonts w:ascii="Comic Sans MS" w:hAnsi="Comic Sans MS"/>
                <w:szCs w:val="24"/>
              </w:rPr>
              <w:t xml:space="preserve">-digit </w:t>
            </w:r>
            <w:r w:rsidR="007414B8">
              <w:rPr>
                <w:rFonts w:ascii="Comic Sans MS" w:hAnsi="Comic Sans MS"/>
                <w:szCs w:val="24"/>
              </w:rPr>
              <w:t>subtraction review; reach 60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3552FEFD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3A6B6F">
              <w:rPr>
                <w:rFonts w:ascii="Comic Sans MS" w:hAnsi="Comic Sans MS"/>
                <w:szCs w:val="24"/>
              </w:rPr>
              <w:t>Base words and endings –ed and –ing.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4979AE22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8950E7">
              <w:rPr>
                <w:rFonts w:ascii="Comic Sans MS" w:hAnsi="Comic Sans MS"/>
                <w:szCs w:val="24"/>
              </w:rPr>
              <w:t>Major events and character responses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575900C0" w:rsidR="00221147" w:rsidRPr="00AB782A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Grammar</w:t>
            </w:r>
            <w:r w:rsidR="00A54360" w:rsidRPr="00AB782A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AB782A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AB782A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287CAE4A" w:rsidR="00224627" w:rsidRDefault="004A084E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Nouns</w:t>
            </w:r>
            <w:r w:rsidR="00A54360">
              <w:rPr>
                <w:rFonts w:ascii="Comic Sans MS" w:hAnsi="Comic Sans MS"/>
                <w:szCs w:val="24"/>
              </w:rPr>
              <w:t>; Persuasive Essay</w:t>
            </w:r>
          </w:p>
          <w:p w14:paraId="040AD6EE" w14:textId="77777777" w:rsidR="00F57C15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2EE411F9" w14:textId="74143F7E" w:rsidR="00F57C15" w:rsidRPr="008950E7" w:rsidRDefault="007414B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8950E7">
              <w:rPr>
                <w:rFonts w:ascii="Comic Sans MS" w:hAnsi="Comic Sans MS"/>
                <w:szCs w:val="24"/>
                <w:u w:val="single"/>
              </w:rPr>
              <w:t>Social Studies</w:t>
            </w:r>
            <w:r w:rsidR="00F57C15" w:rsidRPr="008950E7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09F283D6" w14:textId="5C1A329B" w:rsidR="00F57C15" w:rsidRPr="00F57C15" w:rsidRDefault="007414B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950E7">
              <w:rPr>
                <w:rFonts w:ascii="Comic Sans MS" w:hAnsi="Comic Sans MS"/>
                <w:szCs w:val="24"/>
              </w:rPr>
              <w:t>Black History Month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2A2A6B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5E4071">
              <w:rPr>
                <w:rFonts w:ascii="Comic Sans MS" w:hAnsi="Comic Sans MS"/>
                <w:szCs w:val="24"/>
              </w:rPr>
              <w:t xml:space="preserve">on the back of this Newsletter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5E4071">
        <w:trPr>
          <w:cantSplit/>
          <w:trHeight w:val="1647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208C9B38" w14:textId="2BFC4BAA" w:rsidR="005E4071" w:rsidRPr="004A084E" w:rsidRDefault="005E4071" w:rsidP="005E407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  <w:b/>
                <w:sz w:val="22"/>
              </w:rPr>
              <w:t xml:space="preserve">STAR TESTING </w:t>
            </w:r>
            <w:r w:rsidR="007414B8" w:rsidRPr="004A084E">
              <w:rPr>
                <w:rFonts w:ascii="Comic Sans MS" w:hAnsi="Comic Sans MS"/>
                <w:b/>
                <w:sz w:val="22"/>
              </w:rPr>
              <w:t xml:space="preserve">continues and </w:t>
            </w:r>
            <w:r w:rsidR="00010306" w:rsidRPr="004A084E">
              <w:rPr>
                <w:rFonts w:ascii="Comic Sans MS" w:hAnsi="Comic Sans MS"/>
                <w:b/>
                <w:sz w:val="22"/>
              </w:rPr>
              <w:t xml:space="preserve">ends </w:t>
            </w:r>
            <w:r w:rsidR="007414B8" w:rsidRPr="004A084E">
              <w:rPr>
                <w:rFonts w:ascii="Comic Sans MS" w:hAnsi="Comic Sans MS"/>
                <w:b/>
                <w:sz w:val="22"/>
              </w:rPr>
              <w:t>this</w:t>
            </w:r>
            <w:r w:rsidR="00010306" w:rsidRPr="004A084E">
              <w:rPr>
                <w:rFonts w:ascii="Comic Sans MS" w:hAnsi="Comic Sans MS"/>
                <w:b/>
                <w:sz w:val="22"/>
              </w:rPr>
              <w:t xml:space="preserve"> Friday 2/15</w:t>
            </w:r>
            <w:r w:rsidRPr="004A084E">
              <w:rPr>
                <w:rFonts w:ascii="Comic Sans MS" w:hAnsi="Comic Sans MS"/>
                <w:b/>
                <w:sz w:val="22"/>
              </w:rPr>
              <w:t>!</w:t>
            </w:r>
            <w:r w:rsidRPr="004A084E">
              <w:rPr>
                <w:rFonts w:ascii="Comic Sans MS" w:hAnsi="Comic Sans MS"/>
              </w:rPr>
              <w:t xml:space="preserve"> </w:t>
            </w:r>
          </w:p>
          <w:p w14:paraId="116D701B" w14:textId="6F16A96C" w:rsidR="005E4071" w:rsidRPr="004A084E" w:rsidRDefault="005E4071" w:rsidP="005E407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 xml:space="preserve">Math: pages </w:t>
            </w:r>
            <w:r w:rsidR="003A6B6F" w:rsidRPr="004A084E">
              <w:rPr>
                <w:rFonts w:ascii="Comic Sans MS" w:hAnsi="Comic Sans MS"/>
              </w:rPr>
              <w:t>135-13</w:t>
            </w:r>
            <w:r w:rsidR="003D22E1" w:rsidRPr="004A084E">
              <w:rPr>
                <w:rFonts w:ascii="Comic Sans MS" w:hAnsi="Comic Sans MS"/>
              </w:rPr>
              <w:t>6</w:t>
            </w:r>
          </w:p>
          <w:p w14:paraId="2E728431" w14:textId="77777777" w:rsidR="005E4071" w:rsidRPr="004A084E" w:rsidRDefault="005E4071" w:rsidP="005E407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Read for at least 20 minutes and fill out reading log</w:t>
            </w:r>
          </w:p>
          <w:p w14:paraId="7A46111B" w14:textId="3C68E638" w:rsidR="005E4071" w:rsidRPr="004A084E" w:rsidRDefault="004A084E" w:rsidP="005E407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HF Packet (one page per day)</w:t>
            </w:r>
          </w:p>
          <w:p w14:paraId="33A10493" w14:textId="71E0BBB2" w:rsidR="00D23C3A" w:rsidRPr="004A084E" w:rsidRDefault="005E4071" w:rsidP="003A6B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4A084E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D6F8B34" w14:textId="4785F4C7" w:rsidR="00F912F1" w:rsidRPr="004A084E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 xml:space="preserve">Math: </w:t>
            </w:r>
            <w:r w:rsidR="00A54360" w:rsidRPr="004A084E">
              <w:rPr>
                <w:rFonts w:ascii="Comic Sans MS" w:hAnsi="Comic Sans MS"/>
              </w:rPr>
              <w:t>pages</w:t>
            </w:r>
            <w:r w:rsidR="00AB782A" w:rsidRPr="004A084E">
              <w:rPr>
                <w:rFonts w:ascii="Comic Sans MS" w:hAnsi="Comic Sans MS"/>
              </w:rPr>
              <w:t xml:space="preserve"> </w:t>
            </w:r>
            <w:r w:rsidR="00CD3E2E" w:rsidRPr="004A084E">
              <w:rPr>
                <w:rFonts w:ascii="Comic Sans MS" w:hAnsi="Comic Sans MS"/>
              </w:rPr>
              <w:t>1</w:t>
            </w:r>
            <w:r w:rsidR="003A6B6F" w:rsidRPr="004A084E">
              <w:rPr>
                <w:rFonts w:ascii="Comic Sans MS" w:hAnsi="Comic Sans MS"/>
              </w:rPr>
              <w:t>37-13</w:t>
            </w:r>
            <w:r w:rsidR="004E172B" w:rsidRPr="004A084E">
              <w:rPr>
                <w:rFonts w:ascii="Comic Sans MS" w:hAnsi="Comic Sans MS"/>
              </w:rPr>
              <w:t>8</w:t>
            </w:r>
          </w:p>
          <w:p w14:paraId="2B3C2827" w14:textId="77777777" w:rsidR="00F912F1" w:rsidRPr="004A084E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Read for at least 20 minutes and fill out reading log</w:t>
            </w:r>
          </w:p>
          <w:p w14:paraId="5C380290" w14:textId="6E8E0E5B" w:rsidR="004A084E" w:rsidRPr="008950E7" w:rsidRDefault="004A084E" w:rsidP="008950E7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HF Packet (one page per day)</w:t>
            </w:r>
          </w:p>
          <w:p w14:paraId="12B82C49" w14:textId="77777777" w:rsidR="000543F4" w:rsidRPr="004A084E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4A084E">
              <w:rPr>
                <w:rFonts w:ascii="Comic Sans MS" w:hAnsi="Comic Sans MS"/>
              </w:rPr>
              <w:t>Signed Behavior Chart</w:t>
            </w:r>
          </w:p>
          <w:p w14:paraId="52E62214" w14:textId="30D601BE" w:rsidR="00F912F1" w:rsidRPr="004A084E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4A084E">
              <w:rPr>
                <w:rFonts w:ascii="Comic Sans MS" w:hAnsi="Comic Sans MS"/>
              </w:rPr>
              <w:t>Library Books due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134B2EC8" w14:textId="46E6D1BB" w:rsidR="00010306" w:rsidRPr="004A084E" w:rsidRDefault="00010306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  <w:b/>
              </w:rPr>
              <w:t>Library! Return your books!</w:t>
            </w:r>
          </w:p>
          <w:p w14:paraId="21908C10" w14:textId="3CD537C1" w:rsidR="00F912F1" w:rsidRPr="004A084E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Math</w:t>
            </w:r>
            <w:r w:rsidR="004E172B" w:rsidRPr="004A084E">
              <w:rPr>
                <w:rFonts w:ascii="Comic Sans MS" w:hAnsi="Comic Sans MS"/>
              </w:rPr>
              <w:t xml:space="preserve">: </w:t>
            </w:r>
            <w:r w:rsidR="003A6B6F" w:rsidRPr="004A084E">
              <w:rPr>
                <w:rFonts w:ascii="Comic Sans MS" w:hAnsi="Comic Sans MS"/>
              </w:rPr>
              <w:t xml:space="preserve"> </w:t>
            </w:r>
            <w:r w:rsidR="003A6B6F" w:rsidRPr="004A084E">
              <w:rPr>
                <w:rFonts w:ascii="Comic Sans MS" w:hAnsi="Comic Sans MS"/>
              </w:rPr>
              <w:t>pages 13</w:t>
            </w:r>
            <w:r w:rsidR="003A6B6F" w:rsidRPr="004A084E">
              <w:rPr>
                <w:rFonts w:ascii="Comic Sans MS" w:hAnsi="Comic Sans MS"/>
              </w:rPr>
              <w:t>9-140</w:t>
            </w:r>
          </w:p>
          <w:p w14:paraId="4159FA62" w14:textId="77777777" w:rsidR="00F912F1" w:rsidRPr="004A084E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Read for at least 20 minutes and fill out reading log</w:t>
            </w:r>
          </w:p>
          <w:p w14:paraId="20C4982B" w14:textId="77777777" w:rsidR="004A084E" w:rsidRPr="004A084E" w:rsidRDefault="004A084E" w:rsidP="004A084E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4A084E">
              <w:rPr>
                <w:rFonts w:ascii="Comic Sans MS" w:hAnsi="Comic Sans MS"/>
              </w:rPr>
              <w:t>HF Packet (one page per day)</w:t>
            </w:r>
          </w:p>
          <w:p w14:paraId="3C00698A" w14:textId="0881312B" w:rsidR="004E172B" w:rsidRPr="004A084E" w:rsidRDefault="00F912F1" w:rsidP="004E172B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4A084E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A7FA4">
        <w:trPr>
          <w:cantSplit/>
          <w:trHeight w:val="153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7A56CBC2" w14:textId="77777777" w:rsidR="007414B8" w:rsidRPr="003A6B6F" w:rsidRDefault="007414B8" w:rsidP="007414B8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3A6B6F"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6ED3BCEC" w14:textId="664C02C6" w:rsidR="007414B8" w:rsidRPr="003A6B6F" w:rsidRDefault="007414B8" w:rsidP="007414B8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3A6B6F">
              <w:rPr>
                <w:rFonts w:ascii="Comic Sans MS" w:hAnsi="Comic Sans MS"/>
                <w:b/>
                <w:szCs w:val="24"/>
              </w:rPr>
              <w:t>HF Test!</w:t>
            </w:r>
          </w:p>
          <w:p w14:paraId="4C0395DB" w14:textId="77777777" w:rsidR="007414B8" w:rsidRPr="003A6B6F" w:rsidRDefault="007414B8" w:rsidP="007414B8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3A6B6F">
              <w:rPr>
                <w:rFonts w:ascii="Comic Sans MS" w:hAnsi="Comic Sans MS"/>
                <w:b/>
                <w:szCs w:val="24"/>
              </w:rPr>
              <w:t>Word Work Quiz!</w:t>
            </w:r>
          </w:p>
          <w:p w14:paraId="4891C259" w14:textId="1AD9BD48" w:rsidR="007414B8" w:rsidRPr="003A6B6F" w:rsidRDefault="007414B8" w:rsidP="007414B8">
            <w:pPr>
              <w:pStyle w:val="ColorfulList-Accent11"/>
              <w:numPr>
                <w:ilvl w:val="0"/>
                <w:numId w:val="26"/>
              </w:numPr>
              <w:rPr>
                <w:rFonts w:ascii="Comic Sans MS" w:hAnsi="Comic Sans MS"/>
                <w:b/>
                <w:szCs w:val="24"/>
              </w:rPr>
            </w:pPr>
            <w:r w:rsidRPr="003A6B6F">
              <w:rPr>
                <w:rFonts w:ascii="Comic Sans MS" w:hAnsi="Comic Sans MS"/>
                <w:b/>
                <w:szCs w:val="24"/>
              </w:rPr>
              <w:t>Noun Test!</w:t>
            </w:r>
          </w:p>
          <w:p w14:paraId="14254560" w14:textId="0D13538E" w:rsidR="004E172B" w:rsidRPr="003A6B6F" w:rsidRDefault="004E172B" w:rsidP="003A6B6F">
            <w:pPr>
              <w:pStyle w:val="ColorfulList-Accent11"/>
              <w:ind w:left="0"/>
              <w:rPr>
                <w:rFonts w:ascii="Comic Sans MS" w:hAnsi="Comic Sans MS"/>
                <w:b/>
                <w:highlight w:val="yellow"/>
              </w:rPr>
            </w:pP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D23C3A">
        <w:trPr>
          <w:cantSplit/>
          <w:trHeight w:val="17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2F3DC9C1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6F872CD9" w14:textId="66AC2F4E" w:rsidR="00010306" w:rsidRPr="00C0756F" w:rsidRDefault="007414B8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No School for Students! Professional Development Day for Teachers! Have a blessed Presidents’ Day Weekend and we’ll see you next Tuesday, 2/19.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628FFCA4" w14:textId="23716FB4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46CFC2" w14:textId="77777777" w:rsidR="00A96388" w:rsidRDefault="00A96388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2CC21A80" w14:textId="77777777" w:rsidR="008950E7" w:rsidRDefault="008950E7" w:rsidP="005C7298">
      <w:pPr>
        <w:jc w:val="center"/>
        <w:rPr>
          <w:rFonts w:ascii="Comic Sans MS" w:hAnsi="Comic Sans MS"/>
          <w:b/>
          <w:sz w:val="44"/>
          <w:szCs w:val="72"/>
        </w:rPr>
      </w:pPr>
      <w:bookmarkStart w:id="0" w:name="_GoBack"/>
      <w:bookmarkEnd w:id="0"/>
    </w:p>
    <w:p w14:paraId="66ADF569" w14:textId="77777777" w:rsidR="00D520FF" w:rsidRDefault="00D520FF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77777777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1BB8C095" w14:textId="77777777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5CAE5F42" w14:textId="2811FEC9" w:rsidR="00D23C3A" w:rsidRPr="00D23C3A" w:rsidRDefault="00D23C3A" w:rsidP="00D23C3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E630FA" w14:textId="77777777" w:rsidR="00D23C3A" w:rsidRPr="001A2C29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0E3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23"/>
  </w:num>
  <w:num w:numId="11">
    <w:abstractNumId w:val="9"/>
  </w:num>
  <w:num w:numId="12">
    <w:abstractNumId w:val="7"/>
  </w:num>
  <w:num w:numId="13">
    <w:abstractNumId w:val="25"/>
  </w:num>
  <w:num w:numId="14">
    <w:abstractNumId w:val="13"/>
  </w:num>
  <w:num w:numId="15">
    <w:abstractNumId w:val="15"/>
  </w:num>
  <w:num w:numId="16">
    <w:abstractNumId w:val="26"/>
  </w:num>
  <w:num w:numId="17">
    <w:abstractNumId w:val="6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20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0306"/>
    <w:rsid w:val="00015DF0"/>
    <w:rsid w:val="000257F8"/>
    <w:rsid w:val="0003284B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B5D8C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6B6F"/>
    <w:rsid w:val="003A7EA4"/>
    <w:rsid w:val="003A7FA4"/>
    <w:rsid w:val="003B1CB9"/>
    <w:rsid w:val="003B2B5F"/>
    <w:rsid w:val="003B2C38"/>
    <w:rsid w:val="003B4768"/>
    <w:rsid w:val="003B4CD5"/>
    <w:rsid w:val="003D0990"/>
    <w:rsid w:val="003D22E1"/>
    <w:rsid w:val="003D67EB"/>
    <w:rsid w:val="00407109"/>
    <w:rsid w:val="00410DE6"/>
    <w:rsid w:val="004357B6"/>
    <w:rsid w:val="004362D0"/>
    <w:rsid w:val="00485D28"/>
    <w:rsid w:val="0049067C"/>
    <w:rsid w:val="00496527"/>
    <w:rsid w:val="004A084E"/>
    <w:rsid w:val="004B14A4"/>
    <w:rsid w:val="004B673C"/>
    <w:rsid w:val="004C1FCB"/>
    <w:rsid w:val="004C2E10"/>
    <w:rsid w:val="004D360D"/>
    <w:rsid w:val="004D74CB"/>
    <w:rsid w:val="004E172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7BF8"/>
    <w:rsid w:val="005B10E3"/>
    <w:rsid w:val="005B38C2"/>
    <w:rsid w:val="005B6BAE"/>
    <w:rsid w:val="005C2563"/>
    <w:rsid w:val="005C7298"/>
    <w:rsid w:val="005D3B1E"/>
    <w:rsid w:val="005E4071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14B8"/>
    <w:rsid w:val="00742F06"/>
    <w:rsid w:val="00753A66"/>
    <w:rsid w:val="007569BC"/>
    <w:rsid w:val="00766B48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50E7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54360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3720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94B69"/>
    <w:rsid w:val="00CA0412"/>
    <w:rsid w:val="00CA1911"/>
    <w:rsid w:val="00CA2E63"/>
    <w:rsid w:val="00CA4475"/>
    <w:rsid w:val="00CB2BF5"/>
    <w:rsid w:val="00CB610C"/>
    <w:rsid w:val="00CC0564"/>
    <w:rsid w:val="00CC43AA"/>
    <w:rsid w:val="00CD3E2E"/>
    <w:rsid w:val="00CD6529"/>
    <w:rsid w:val="00CF478F"/>
    <w:rsid w:val="00D02631"/>
    <w:rsid w:val="00D03AAB"/>
    <w:rsid w:val="00D0631D"/>
    <w:rsid w:val="00D134F3"/>
    <w:rsid w:val="00D14033"/>
    <w:rsid w:val="00D23C3A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27ADC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B3A58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6B761-BF02-FB4F-BAEE-6DE420A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3</cp:revision>
  <cp:lastPrinted>2019-01-22T15:40:00Z</cp:lastPrinted>
  <dcterms:created xsi:type="dcterms:W3CDTF">2019-02-10T06:49:00Z</dcterms:created>
  <dcterms:modified xsi:type="dcterms:W3CDTF">2019-02-11T04:08:00Z</dcterms:modified>
</cp:coreProperties>
</file>